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E82D4B" w14:textId="1746E36D" w:rsidR="002B03C8" w:rsidRDefault="002B03C8" w:rsidP="002B03C8">
      <w:pPr>
        <w:pStyle w:val="3"/>
        <w:numPr>
          <w:ilvl w:val="2"/>
          <w:numId w:val="2"/>
        </w:numPr>
        <w:rPr>
          <w:rtl/>
        </w:rPr>
      </w:pPr>
      <w:r>
        <w:rPr>
          <w:rFonts w:hint="cs"/>
          <w:rtl/>
        </w:rPr>
        <w:t xml:space="preserve">לצורך צבירת </w:t>
      </w:r>
      <w:r w:rsidRPr="00E135E1">
        <w:rPr>
          <w:rFonts w:hint="eastAsia"/>
          <w:b/>
          <w:bCs/>
          <w:rtl/>
        </w:rPr>
        <w:t>ניקוד</w:t>
      </w:r>
      <w:r w:rsidRPr="00E135E1">
        <w:rPr>
          <w:b/>
          <w:bCs/>
          <w:rtl/>
        </w:rPr>
        <w:t xml:space="preserve"> </w:t>
      </w:r>
      <w:r w:rsidRPr="00E135E1">
        <w:rPr>
          <w:rFonts w:hint="eastAsia"/>
          <w:b/>
          <w:bCs/>
          <w:rtl/>
        </w:rPr>
        <w:t>איכות</w:t>
      </w:r>
      <w:r w:rsidRPr="00E135E1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עבור</w:t>
      </w:r>
      <w:r w:rsidRPr="00DD338B">
        <w:rPr>
          <w:rFonts w:hint="cs"/>
          <w:b/>
          <w:bCs/>
          <w:rtl/>
        </w:rPr>
        <w:t xml:space="preserve"> מנהל הצוות</w:t>
      </w:r>
      <w:r>
        <w:rPr>
          <w:rFonts w:hint="cs"/>
          <w:b/>
          <w:bCs/>
          <w:rtl/>
        </w:rPr>
        <w:t xml:space="preserve">, </w:t>
      </w:r>
      <w:r>
        <w:rPr>
          <w:rFonts w:hint="cs"/>
          <w:rtl/>
        </w:rPr>
        <w:t>יש לצרף טבלה המפרטת פרויקטים המעידים על ניסיונו המקצועי של מנהל הצוות מעבר לפרויקטים שהוצגו לצורך עמידה בתנאי הסף, ערוכה כך (ניתן להוסיף שורות כנדרש בהתאם למספר הפרויקטים):</w:t>
      </w:r>
    </w:p>
    <w:tbl>
      <w:tblPr>
        <w:tblpPr w:leftFromText="180" w:rightFromText="180" w:vertAnchor="text" w:horzAnchor="margin" w:tblpY="160"/>
        <w:bidiVisual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17"/>
        <w:gridCol w:w="1434"/>
        <w:gridCol w:w="1276"/>
        <w:gridCol w:w="992"/>
        <w:gridCol w:w="1134"/>
        <w:gridCol w:w="1329"/>
        <w:gridCol w:w="798"/>
        <w:gridCol w:w="1129"/>
      </w:tblGrid>
      <w:tr w:rsidR="002B03C8" w:rsidRPr="00A9099A" w14:paraId="23A4EF0E" w14:textId="77777777" w:rsidTr="00B0763A">
        <w:trPr>
          <w:trHeight w:val="984"/>
        </w:trPr>
        <w:tc>
          <w:tcPr>
            <w:tcW w:w="9209" w:type="dxa"/>
            <w:gridSpan w:val="8"/>
            <w:shd w:val="clear" w:color="auto" w:fill="E6E6E6"/>
            <w:vAlign w:val="center"/>
          </w:tcPr>
          <w:p w14:paraId="601E70D5" w14:textId="77777777" w:rsidR="002B03C8" w:rsidRDefault="002B03C8" w:rsidP="00B0763A">
            <w:pPr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8034D7">
              <w:rPr>
                <w:rFonts w:ascii="David" w:hAnsi="David" w:cs="David" w:hint="cs"/>
                <w:b/>
                <w:bCs/>
                <w:rtl/>
              </w:rPr>
              <w:t>פרויקטים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(מעבר לאלו שצויינו לצורך עמידה בתנאי הסף)</w:t>
            </w:r>
            <w:r w:rsidRPr="008034D7">
              <w:rPr>
                <w:rFonts w:ascii="David" w:hAnsi="David" w:cs="David" w:hint="cs"/>
                <w:b/>
                <w:bCs/>
                <w:rtl/>
              </w:rPr>
              <w:t xml:space="preserve"> העוסקים באומדן עלויות ותועלות חיצוניות סביבתיות ונזקים למשאבי טבע ובניתוחי עלות-תועלת של החלטות מדיניות ציבורית</w:t>
            </w:r>
            <w:r w:rsidRPr="003B5BEA">
              <w:rPr>
                <w:rFonts w:ascii="David" w:hAnsi="David" w:cs="David" w:hint="cs"/>
                <w:b/>
                <w:bCs/>
                <w:rtl/>
              </w:rPr>
              <w:t>,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 בהיקף של 180 שעות לפחות לכל פרויקט</w:t>
            </w:r>
          </w:p>
          <w:p w14:paraId="0ADB8C60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</w:tc>
      </w:tr>
      <w:tr w:rsidR="002B03C8" w:rsidRPr="00A9099A" w14:paraId="0BF2D3A2" w14:textId="77777777" w:rsidTr="00B0763A">
        <w:trPr>
          <w:trHeight w:val="984"/>
        </w:trPr>
        <w:tc>
          <w:tcPr>
            <w:tcW w:w="1117" w:type="dxa"/>
            <w:shd w:val="clear" w:color="auto" w:fill="E6E6E6"/>
            <w:vAlign w:val="center"/>
          </w:tcPr>
          <w:p w14:paraId="0973BE10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נושא העבודה שבוצעה</w:t>
            </w:r>
          </w:p>
        </w:tc>
        <w:tc>
          <w:tcPr>
            <w:tcW w:w="1434" w:type="dxa"/>
            <w:shd w:val="clear" w:color="auto" w:fill="E6E6E6"/>
            <w:vAlign w:val="center"/>
          </w:tcPr>
          <w:p w14:paraId="384F1459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האם ה</w:t>
            </w:r>
            <w:r w:rsidRPr="008034D7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פרויקט 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עסק</w:t>
            </w:r>
            <w:r w:rsidRPr="008034D7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בעיקרו בהערכת עלויות חיצוניות או עלויות סביבתיות אחרות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? (כן/לא)</w:t>
            </w:r>
          </w:p>
        </w:tc>
        <w:tc>
          <w:tcPr>
            <w:tcW w:w="1276" w:type="dxa"/>
            <w:shd w:val="clear" w:color="auto" w:fill="E6E6E6"/>
            <w:vAlign w:val="center"/>
          </w:tcPr>
          <w:p w14:paraId="4CCC7E70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תקופת/שנת ביצוע העבודה</w:t>
            </w:r>
          </w:p>
        </w:tc>
        <w:tc>
          <w:tcPr>
            <w:tcW w:w="992" w:type="dxa"/>
            <w:shd w:val="clear" w:color="auto" w:fill="E6E6E6"/>
            <w:vAlign w:val="center"/>
          </w:tcPr>
          <w:p w14:paraId="5C1B5BF0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20A2EA72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העבודה בשעות</w:t>
            </w:r>
          </w:p>
        </w:tc>
        <w:tc>
          <w:tcPr>
            <w:tcW w:w="1134" w:type="dxa"/>
            <w:shd w:val="clear" w:color="auto" w:fill="E6E6E6"/>
            <w:vAlign w:val="center"/>
          </w:tcPr>
          <w:p w14:paraId="2508CC3E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1329" w:type="dxa"/>
            <w:shd w:val="clear" w:color="auto" w:fill="E6E6E6"/>
            <w:vAlign w:val="center"/>
          </w:tcPr>
          <w:p w14:paraId="5D901C2C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תפקידו  וחלקו של איש הצוות בעבודה (ראש צוות, חבר צוות, מתמחה וכו')</w:t>
            </w:r>
          </w:p>
        </w:tc>
        <w:tc>
          <w:tcPr>
            <w:tcW w:w="798" w:type="dxa"/>
            <w:shd w:val="clear" w:color="auto" w:fill="E6E6E6"/>
            <w:vAlign w:val="center"/>
          </w:tcPr>
          <w:p w14:paraId="7C959FEB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איש קשר מטעם הלקוח</w:t>
            </w:r>
          </w:p>
        </w:tc>
        <w:tc>
          <w:tcPr>
            <w:tcW w:w="1129" w:type="dxa"/>
            <w:shd w:val="clear" w:color="auto" w:fill="E6E6E6"/>
            <w:vAlign w:val="center"/>
          </w:tcPr>
          <w:p w14:paraId="1324F5B5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טלפון + טלפון נייד</w:t>
            </w:r>
          </w:p>
        </w:tc>
      </w:tr>
      <w:tr w:rsidR="002B03C8" w:rsidRPr="00A9099A" w14:paraId="042D53EB" w14:textId="77777777" w:rsidTr="00B0763A">
        <w:trPr>
          <w:trHeight w:val="599"/>
        </w:trPr>
        <w:tc>
          <w:tcPr>
            <w:tcW w:w="1117" w:type="dxa"/>
          </w:tcPr>
          <w:p w14:paraId="7DADAE23" w14:textId="77777777" w:rsidR="002B03C8" w:rsidRPr="00A9099A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1:</w:t>
            </w:r>
          </w:p>
          <w:p w14:paraId="0AFE6F1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5DF7F73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0CD374CA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2734164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144700FA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02FD3B3C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47D61A0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7BB259D6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76DD00C5" w14:textId="77777777" w:rsidTr="00B0763A">
        <w:trPr>
          <w:trHeight w:val="599"/>
        </w:trPr>
        <w:tc>
          <w:tcPr>
            <w:tcW w:w="1117" w:type="dxa"/>
          </w:tcPr>
          <w:p w14:paraId="59F90482" w14:textId="77777777" w:rsidR="002B03C8" w:rsidRPr="00A9099A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2:</w:t>
            </w:r>
          </w:p>
          <w:p w14:paraId="412EDA86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3D8224B7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44C758BF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2EA4702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7570518D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70F57AF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147A5EF9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359A2DD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64CFFA0F" w14:textId="77777777" w:rsidTr="00B0763A">
        <w:trPr>
          <w:trHeight w:val="599"/>
        </w:trPr>
        <w:tc>
          <w:tcPr>
            <w:tcW w:w="1117" w:type="dxa"/>
          </w:tcPr>
          <w:p w14:paraId="17736ED8" w14:textId="77777777" w:rsidR="002B03C8" w:rsidRPr="00A9099A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3:</w:t>
            </w:r>
          </w:p>
          <w:p w14:paraId="42700FE3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601E52E0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065E4C4C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6AA1A8D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56D6566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77BCBC20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1E89FF4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2F121C2F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52CB4DF0" w14:textId="77777777" w:rsidTr="00B0763A">
        <w:trPr>
          <w:trHeight w:val="599"/>
        </w:trPr>
        <w:tc>
          <w:tcPr>
            <w:tcW w:w="1117" w:type="dxa"/>
          </w:tcPr>
          <w:p w14:paraId="19B8FA20" w14:textId="77777777" w:rsidR="002B03C8" w:rsidRDefault="002B03C8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פרויקט 4:</w:t>
            </w:r>
          </w:p>
          <w:p w14:paraId="68606DF2" w14:textId="77777777" w:rsidR="002B03C8" w:rsidRPr="00A9099A" w:rsidRDefault="002B03C8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...</w:t>
            </w:r>
          </w:p>
        </w:tc>
        <w:tc>
          <w:tcPr>
            <w:tcW w:w="1434" w:type="dxa"/>
          </w:tcPr>
          <w:p w14:paraId="5666D253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419FAC32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259DBF2D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2FBBDFFD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558CC10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13D70F4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3C70E9EF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1FA56542" w14:textId="77777777" w:rsidTr="00B0763A">
        <w:trPr>
          <w:trHeight w:val="599"/>
        </w:trPr>
        <w:tc>
          <w:tcPr>
            <w:tcW w:w="9209" w:type="dxa"/>
            <w:gridSpan w:val="8"/>
          </w:tcPr>
          <w:p w14:paraId="5C79E167" w14:textId="77777777" w:rsidR="002B03C8" w:rsidRPr="00EC04C9" w:rsidRDefault="002B03C8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8034D7">
              <w:rPr>
                <w:rFonts w:ascii="David" w:hAnsi="David" w:cs="David" w:hint="cs"/>
                <w:b/>
                <w:bCs/>
                <w:rtl/>
              </w:rPr>
              <w:t>פרויקטים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(מעבר לאלו שצויינו לצורך עמידה בתנאי הסף)</w:t>
            </w:r>
            <w:r w:rsidRPr="008034D7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של </w:t>
            </w:r>
            <w:r w:rsidRPr="00EC04C9">
              <w:rPr>
                <w:rFonts w:ascii="David" w:hAnsi="David" w:cs="David" w:hint="cs"/>
                <w:b/>
                <w:bCs/>
                <w:rtl/>
              </w:rPr>
              <w:t>ייעוץ בסוגיות הנוגעות לרגולציה סביבתית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- כתיבת מסמך </w:t>
            </w:r>
            <w:r>
              <w:rPr>
                <w:rFonts w:ascii="David" w:hAnsi="David" w:cs="David" w:hint="cs"/>
                <w:b/>
                <w:bCs/>
              </w:rPr>
              <w:t>RIA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או טיוב רגולציה -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 בהיקף של 180 שעות לפחות לכל פרויקט</w:t>
            </w:r>
          </w:p>
          <w:p w14:paraId="4AC917DD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4F53E82C" w14:textId="77777777" w:rsidTr="00B0763A">
        <w:trPr>
          <w:trHeight w:val="599"/>
        </w:trPr>
        <w:tc>
          <w:tcPr>
            <w:tcW w:w="1117" w:type="dxa"/>
            <w:vAlign w:val="center"/>
          </w:tcPr>
          <w:p w14:paraId="272A6500" w14:textId="77777777" w:rsidR="002B03C8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נושא העבודה שבוצעה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34" w:type="dxa"/>
            <w:vAlign w:val="center"/>
          </w:tcPr>
          <w:p w14:paraId="20718A8B" w14:textId="77777777" w:rsidR="002B03C8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1. 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</w:rPr>
              <w:t>RIA</w:t>
            </w:r>
          </w:p>
          <w:p w14:paraId="3EDCAC4C" w14:textId="77777777" w:rsidR="002B03C8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או טיוב רגולציה?</w:t>
            </w:r>
          </w:p>
          <w:p w14:paraId="32CAA31F" w14:textId="77777777" w:rsidR="002B03C8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22E0A8FE" w14:textId="77777777" w:rsidR="002B03C8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2. האם העבודה עסקה בחקיקה ראשית חדשה?</w:t>
            </w:r>
          </w:p>
          <w:p w14:paraId="1FBFCBC0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  <w:vAlign w:val="center"/>
          </w:tcPr>
          <w:p w14:paraId="1BF8566D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תקופת/שנת ביצוע העבודה</w:t>
            </w:r>
          </w:p>
        </w:tc>
        <w:tc>
          <w:tcPr>
            <w:tcW w:w="992" w:type="dxa"/>
            <w:vAlign w:val="center"/>
          </w:tcPr>
          <w:p w14:paraId="211846A0" w14:textId="77777777" w:rsidR="002B03C8" w:rsidRPr="00A9099A" w:rsidRDefault="002B03C8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3B5A365A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העבודה בשעות</w:t>
            </w:r>
          </w:p>
        </w:tc>
        <w:tc>
          <w:tcPr>
            <w:tcW w:w="1134" w:type="dxa"/>
            <w:vAlign w:val="center"/>
          </w:tcPr>
          <w:p w14:paraId="0EE3E673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1329" w:type="dxa"/>
            <w:vAlign w:val="center"/>
          </w:tcPr>
          <w:p w14:paraId="580C95C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תפקידו  וחלקו של איש הצוות בעבודה (ראש צוות, חבר צוות, מתמחה וכו')</w:t>
            </w:r>
          </w:p>
        </w:tc>
        <w:tc>
          <w:tcPr>
            <w:tcW w:w="798" w:type="dxa"/>
            <w:vAlign w:val="center"/>
          </w:tcPr>
          <w:p w14:paraId="75D9EDF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איש קשר מטעם הלקוח</w:t>
            </w:r>
          </w:p>
        </w:tc>
        <w:tc>
          <w:tcPr>
            <w:tcW w:w="1129" w:type="dxa"/>
            <w:vAlign w:val="center"/>
          </w:tcPr>
          <w:p w14:paraId="448C2428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טלפון + טלפון נייד</w:t>
            </w:r>
          </w:p>
        </w:tc>
      </w:tr>
      <w:tr w:rsidR="002B03C8" w:rsidRPr="00A9099A" w14:paraId="33BAA9EA" w14:textId="77777777" w:rsidTr="00B0763A">
        <w:trPr>
          <w:trHeight w:val="599"/>
        </w:trPr>
        <w:tc>
          <w:tcPr>
            <w:tcW w:w="1117" w:type="dxa"/>
          </w:tcPr>
          <w:p w14:paraId="60FED16D" w14:textId="77777777" w:rsidR="002B03C8" w:rsidRPr="00A9099A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1:</w:t>
            </w:r>
          </w:p>
          <w:p w14:paraId="2AB51C97" w14:textId="77777777" w:rsidR="002B03C8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0116861B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58236497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60D6EA3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2FE35057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3E8DDAB8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630C98C3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754D5B76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26196885" w14:textId="77777777" w:rsidTr="00B0763A">
        <w:trPr>
          <w:trHeight w:val="599"/>
        </w:trPr>
        <w:tc>
          <w:tcPr>
            <w:tcW w:w="1117" w:type="dxa"/>
          </w:tcPr>
          <w:p w14:paraId="1B154D27" w14:textId="77777777" w:rsidR="002B03C8" w:rsidRPr="00A9099A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2:</w:t>
            </w:r>
          </w:p>
          <w:p w14:paraId="1B3D8E2A" w14:textId="77777777" w:rsidR="002B03C8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23838F3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09190B8B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20DC849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46D6D44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3A9A1EE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459F5FFA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0E31C32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55429AFB" w14:textId="77777777" w:rsidTr="00B0763A">
        <w:trPr>
          <w:trHeight w:val="599"/>
        </w:trPr>
        <w:tc>
          <w:tcPr>
            <w:tcW w:w="1117" w:type="dxa"/>
          </w:tcPr>
          <w:p w14:paraId="37CB819F" w14:textId="77777777" w:rsidR="002B03C8" w:rsidRPr="00A9099A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3:</w:t>
            </w:r>
          </w:p>
          <w:p w14:paraId="1538794C" w14:textId="77777777" w:rsidR="002B03C8" w:rsidRDefault="002B03C8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434" w:type="dxa"/>
          </w:tcPr>
          <w:p w14:paraId="3292057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26E9850C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67A1E1C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485F1630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02E2FE31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593E4D9B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463408C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2B03C8" w:rsidRPr="00A9099A" w14:paraId="48196967" w14:textId="77777777" w:rsidTr="00B0763A">
        <w:trPr>
          <w:trHeight w:val="599"/>
        </w:trPr>
        <w:tc>
          <w:tcPr>
            <w:tcW w:w="1117" w:type="dxa"/>
          </w:tcPr>
          <w:p w14:paraId="77406858" w14:textId="77777777" w:rsidR="002B03C8" w:rsidRDefault="002B03C8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פרויקט 4:</w:t>
            </w:r>
          </w:p>
          <w:p w14:paraId="7CEFFE03" w14:textId="77777777" w:rsidR="002B03C8" w:rsidRDefault="002B03C8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...</w:t>
            </w:r>
          </w:p>
        </w:tc>
        <w:tc>
          <w:tcPr>
            <w:tcW w:w="1434" w:type="dxa"/>
          </w:tcPr>
          <w:p w14:paraId="1DF0B7A5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36C206D7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2" w:type="dxa"/>
          </w:tcPr>
          <w:p w14:paraId="4C8D2E09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5F2BF77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329" w:type="dxa"/>
          </w:tcPr>
          <w:p w14:paraId="34C29004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798" w:type="dxa"/>
          </w:tcPr>
          <w:p w14:paraId="271BAADE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29" w:type="dxa"/>
          </w:tcPr>
          <w:p w14:paraId="6B76D013" w14:textId="77777777" w:rsidR="002B03C8" w:rsidRPr="00A9099A" w:rsidRDefault="002B03C8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</w:tbl>
    <w:p w14:paraId="11ED820B" w14:textId="77777777" w:rsidR="002B03C8" w:rsidRDefault="002B03C8" w:rsidP="002B03C8">
      <w:pPr>
        <w:rPr>
          <w:rtl/>
        </w:rPr>
      </w:pPr>
    </w:p>
    <w:p w14:paraId="0BDD3718" w14:textId="77777777" w:rsidR="009178C5" w:rsidRDefault="00A91742"/>
    <w:sectPr w:rsidR="009178C5" w:rsidSect="00233C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8F3FB7"/>
    <w:multiLevelType w:val="multilevel"/>
    <w:tmpl w:val="1C3C6F88"/>
    <w:lvl w:ilvl="0">
      <w:start w:val="12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1" w:hanging="560"/>
      </w:pPr>
      <w:rPr>
        <w:rFonts w:hint="default"/>
      </w:rPr>
    </w:lvl>
    <w:lvl w:ilvl="2">
      <w:start w:val="8"/>
      <w:numFmt w:val="decimal"/>
      <w:lvlText w:val="%1.%2.%3"/>
      <w:lvlJc w:val="left"/>
      <w:pPr>
        <w:ind w:left="1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68" w:hanging="1440"/>
      </w:pPr>
      <w:rPr>
        <w:rFonts w:hint="default"/>
      </w:rPr>
    </w:lvl>
  </w:abstractNum>
  <w:abstractNum w:abstractNumId="1" w15:restartNumberingAfterBreak="0">
    <w:nsid w:val="59567F40"/>
    <w:multiLevelType w:val="multilevel"/>
    <w:tmpl w:val="6FFED954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  <w:u w:val="none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b w:val="0"/>
        <w:bCs w:val="0"/>
      </w:rPr>
    </w:lvl>
    <w:lvl w:ilvl="2">
      <w:start w:val="1"/>
      <w:numFmt w:val="decimal"/>
      <w:pStyle w:val="3"/>
      <w:lvlText w:val="%1.%2.%3"/>
      <w:lvlJc w:val="left"/>
      <w:pPr>
        <w:ind w:left="1003" w:hanging="720"/>
      </w:pPr>
      <w:rPr>
        <w:b w:val="0"/>
        <w:bCs w:val="0"/>
        <w:lang w:bidi="he-IL"/>
      </w:rPr>
    </w:lvl>
    <w:lvl w:ilvl="3">
      <w:start w:val="1"/>
      <w:numFmt w:val="decimal"/>
      <w:pStyle w:val="4"/>
      <w:lvlText w:val="%1.%2.%3.%4"/>
      <w:lvlJc w:val="left"/>
      <w:pPr>
        <w:ind w:left="1573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3C8"/>
    <w:rsid w:val="001E3495"/>
    <w:rsid w:val="00233C2B"/>
    <w:rsid w:val="002B03C8"/>
    <w:rsid w:val="005D6464"/>
    <w:rsid w:val="00A91742"/>
    <w:rsid w:val="00B66D2C"/>
    <w:rsid w:val="00DB7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5F31A8"/>
  <w15:chartTrackingRefBased/>
  <w15:docId w15:val="{A870C48D-9740-4C59-B4D6-D7FFE862D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03C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B03C8"/>
    <w:pPr>
      <w:numPr>
        <w:numId w:val="1"/>
      </w:numPr>
      <w:spacing w:before="120" w:after="120" w:line="360" w:lineRule="auto"/>
      <w:jc w:val="both"/>
      <w:outlineLvl w:val="0"/>
    </w:pPr>
    <w:rPr>
      <w:rFonts w:cs="David"/>
      <w:b/>
      <w:bCs/>
      <w:sz w:val="28"/>
      <w:szCs w:val="28"/>
      <w:u w:val="single"/>
    </w:rPr>
  </w:style>
  <w:style w:type="paragraph" w:styleId="2">
    <w:name w:val="heading 2"/>
    <w:basedOn w:val="a"/>
    <w:next w:val="a"/>
    <w:link w:val="20"/>
    <w:qFormat/>
    <w:rsid w:val="002B03C8"/>
    <w:pPr>
      <w:numPr>
        <w:ilvl w:val="1"/>
        <w:numId w:val="1"/>
      </w:numPr>
      <w:spacing w:line="360" w:lineRule="auto"/>
      <w:jc w:val="both"/>
      <w:outlineLvl w:val="1"/>
    </w:pPr>
    <w:rPr>
      <w:rFonts w:eastAsia="MS Mincho" w:cs="David"/>
    </w:rPr>
  </w:style>
  <w:style w:type="paragraph" w:styleId="3">
    <w:name w:val="heading 3"/>
    <w:basedOn w:val="a"/>
    <w:next w:val="a"/>
    <w:link w:val="30"/>
    <w:qFormat/>
    <w:rsid w:val="002B03C8"/>
    <w:pPr>
      <w:keepNext/>
      <w:numPr>
        <w:ilvl w:val="2"/>
        <w:numId w:val="1"/>
      </w:numPr>
      <w:overflowPunct w:val="0"/>
      <w:autoSpaceDE w:val="0"/>
      <w:autoSpaceDN w:val="0"/>
      <w:adjustRightInd w:val="0"/>
      <w:spacing w:before="120" w:after="120" w:line="360" w:lineRule="auto"/>
      <w:jc w:val="both"/>
      <w:textAlignment w:val="baseline"/>
      <w:outlineLvl w:val="2"/>
    </w:pPr>
    <w:rPr>
      <w:rFonts w:ascii="David" w:eastAsia="MS Mincho" w:hAnsi="David" w:cs="David"/>
    </w:rPr>
  </w:style>
  <w:style w:type="paragraph" w:styleId="4">
    <w:name w:val="heading 4"/>
    <w:basedOn w:val="a"/>
    <w:next w:val="a"/>
    <w:link w:val="40"/>
    <w:qFormat/>
    <w:rsid w:val="002B03C8"/>
    <w:pPr>
      <w:keepNext/>
      <w:numPr>
        <w:ilvl w:val="3"/>
        <w:numId w:val="1"/>
      </w:numPr>
      <w:overflowPunct w:val="0"/>
      <w:autoSpaceDE w:val="0"/>
      <w:autoSpaceDN w:val="0"/>
      <w:bidi w:val="0"/>
      <w:adjustRightInd w:val="0"/>
      <w:ind w:left="864"/>
      <w:outlineLvl w:val="3"/>
    </w:pPr>
    <w:rPr>
      <w:rFonts w:cs="Miriam"/>
      <w:sz w:val="20"/>
      <w:szCs w:val="20"/>
    </w:rPr>
  </w:style>
  <w:style w:type="paragraph" w:styleId="5">
    <w:name w:val="heading 5"/>
    <w:basedOn w:val="a"/>
    <w:next w:val="a"/>
    <w:link w:val="50"/>
    <w:qFormat/>
    <w:rsid w:val="002B03C8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  <w:lang w:eastAsia="he-IL"/>
    </w:rPr>
  </w:style>
  <w:style w:type="paragraph" w:styleId="6">
    <w:name w:val="heading 6"/>
    <w:basedOn w:val="a"/>
    <w:next w:val="a"/>
    <w:link w:val="60"/>
    <w:qFormat/>
    <w:rsid w:val="002B03C8"/>
    <w:pPr>
      <w:keepNext/>
      <w:numPr>
        <w:ilvl w:val="5"/>
        <w:numId w:val="1"/>
      </w:numPr>
      <w:spacing w:line="360" w:lineRule="auto"/>
      <w:jc w:val="both"/>
      <w:outlineLvl w:val="5"/>
    </w:pPr>
    <w:rPr>
      <w:rFonts w:cs="David"/>
      <w:b/>
      <w:bCs/>
      <w:sz w:val="28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2B03C8"/>
    <w:pPr>
      <w:keepNext/>
      <w:numPr>
        <w:ilvl w:val="6"/>
        <w:numId w:val="1"/>
      </w:numPr>
      <w:spacing w:line="360" w:lineRule="auto"/>
      <w:jc w:val="center"/>
      <w:outlineLvl w:val="6"/>
    </w:pPr>
    <w:rPr>
      <w:rFonts w:cs="David"/>
      <w:lang w:eastAsia="he-IL"/>
    </w:rPr>
  </w:style>
  <w:style w:type="paragraph" w:styleId="8">
    <w:name w:val="heading 8"/>
    <w:basedOn w:val="a"/>
    <w:next w:val="a"/>
    <w:link w:val="80"/>
    <w:qFormat/>
    <w:rsid w:val="002B03C8"/>
    <w:pPr>
      <w:keepNext/>
      <w:numPr>
        <w:ilvl w:val="7"/>
        <w:numId w:val="1"/>
      </w:numPr>
      <w:spacing w:line="360" w:lineRule="auto"/>
      <w:outlineLvl w:val="7"/>
    </w:pPr>
    <w:rPr>
      <w:rFonts w:ascii="Arial" w:hAnsi="Arial" w:cs="David"/>
      <w:b/>
      <w:bCs/>
      <w:w w:val="95"/>
      <w:lang w:eastAsia="he-IL"/>
    </w:rPr>
  </w:style>
  <w:style w:type="paragraph" w:styleId="9">
    <w:name w:val="heading 9"/>
    <w:basedOn w:val="a"/>
    <w:next w:val="a"/>
    <w:link w:val="90"/>
    <w:qFormat/>
    <w:rsid w:val="002B03C8"/>
    <w:pPr>
      <w:keepNext/>
      <w:numPr>
        <w:ilvl w:val="8"/>
        <w:numId w:val="1"/>
      </w:numPr>
      <w:jc w:val="center"/>
      <w:outlineLvl w:val="8"/>
    </w:pPr>
    <w:rPr>
      <w:rFonts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2B03C8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20">
    <w:name w:val="כותרת 2 תו"/>
    <w:basedOn w:val="a0"/>
    <w:link w:val="2"/>
    <w:rsid w:val="002B03C8"/>
    <w:rPr>
      <w:rFonts w:ascii="Times New Roman" w:eastAsia="MS Mincho" w:hAnsi="Times New Roman" w:cs="David"/>
      <w:sz w:val="24"/>
      <w:szCs w:val="24"/>
    </w:rPr>
  </w:style>
  <w:style w:type="character" w:customStyle="1" w:styleId="30">
    <w:name w:val="כותרת 3 תו"/>
    <w:basedOn w:val="a0"/>
    <w:link w:val="3"/>
    <w:rsid w:val="002B03C8"/>
    <w:rPr>
      <w:rFonts w:ascii="David" w:eastAsia="MS Mincho" w:hAnsi="David" w:cs="David"/>
      <w:sz w:val="24"/>
      <w:szCs w:val="24"/>
    </w:rPr>
  </w:style>
  <w:style w:type="character" w:customStyle="1" w:styleId="40">
    <w:name w:val="כותרת 4 תו"/>
    <w:basedOn w:val="a0"/>
    <w:link w:val="4"/>
    <w:rsid w:val="002B03C8"/>
    <w:rPr>
      <w:rFonts w:ascii="Times New Roman" w:eastAsia="Times New Roman" w:hAnsi="Times New Roman" w:cs="Miriam"/>
      <w:sz w:val="20"/>
      <w:szCs w:val="20"/>
    </w:rPr>
  </w:style>
  <w:style w:type="character" w:customStyle="1" w:styleId="50">
    <w:name w:val="כותרת 5 תו"/>
    <w:basedOn w:val="a0"/>
    <w:link w:val="5"/>
    <w:rsid w:val="002B03C8"/>
    <w:rPr>
      <w:rFonts w:ascii="Times New Roman" w:eastAsia="Times New Roman" w:hAnsi="Times New Roman" w:cs="Times New Roman"/>
      <w:b/>
      <w:bCs/>
      <w:i/>
      <w:iCs/>
      <w:sz w:val="26"/>
      <w:szCs w:val="26"/>
      <w:lang w:eastAsia="he-IL"/>
    </w:rPr>
  </w:style>
  <w:style w:type="character" w:customStyle="1" w:styleId="60">
    <w:name w:val="כותרת 6 תו"/>
    <w:basedOn w:val="a0"/>
    <w:link w:val="6"/>
    <w:rsid w:val="002B03C8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2B03C8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rsid w:val="002B03C8"/>
    <w:rPr>
      <w:rFonts w:ascii="Arial" w:eastAsia="Times New Roman" w:hAnsi="Arial" w:cs="David"/>
      <w:b/>
      <w:bCs/>
      <w:w w:val="95"/>
      <w:sz w:val="24"/>
      <w:szCs w:val="24"/>
      <w:lang w:eastAsia="he-IL"/>
    </w:rPr>
  </w:style>
  <w:style w:type="character" w:customStyle="1" w:styleId="90">
    <w:name w:val="כותרת 9 תו"/>
    <w:basedOn w:val="a0"/>
    <w:link w:val="9"/>
    <w:rsid w:val="002B03C8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1052</Characters>
  <Application>Microsoft Office Word</Application>
  <DocSecurity>4</DocSecurity>
  <Lines>8</Lines>
  <Paragraphs>2</Paragraphs>
  <ScaleCrop>false</ScaleCrop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אביטל עשת  Avital Eshet</dc:creator>
  <cp:keywords/>
  <dc:description/>
  <cp:lastModifiedBy>ענת תורגמן  Anat Torgman</cp:lastModifiedBy>
  <cp:revision>2</cp:revision>
  <dcterms:created xsi:type="dcterms:W3CDTF">2022-04-26T06:02:00Z</dcterms:created>
  <dcterms:modified xsi:type="dcterms:W3CDTF">2022-04-26T06:02:00Z</dcterms:modified>
</cp:coreProperties>
</file>